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E1" w:rsidRPr="007B47E1" w:rsidRDefault="007B47E1" w:rsidP="007B47E1">
      <w:pPr>
        <w:spacing w:after="0" w:line="240" w:lineRule="auto"/>
        <w:outlineLvl w:val="1"/>
        <w:rPr>
          <w:rFonts w:ascii="inherit" w:eastAsia="Times New Roman" w:hAnsi="inherit" w:cs="Times New Roman"/>
          <w:caps/>
          <w:color w:val="000000"/>
          <w:sz w:val="48"/>
          <w:szCs w:val="48"/>
        </w:rPr>
      </w:pPr>
      <w:r w:rsidRPr="007B47E1">
        <w:rPr>
          <w:rFonts w:ascii="inherit" w:eastAsia="Times New Roman" w:hAnsi="inherit" w:cs="Times New Roman"/>
          <w:caps/>
          <w:color w:val="000000"/>
          <w:sz w:val="48"/>
          <w:szCs w:val="48"/>
        </w:rPr>
        <w:t>DR.AVALA MALLIKARJUNA PRASAD</w:t>
      </w:r>
    </w:p>
    <w:p w:rsidR="007B47E1" w:rsidRPr="007B47E1" w:rsidRDefault="007B47E1" w:rsidP="007B4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7E1">
        <w:rPr>
          <w:rFonts w:ascii="Times New Roman" w:eastAsia="Times New Roman" w:hAnsi="Times New Roman" w:cs="Times New Roman"/>
          <w:i/>
          <w:iCs/>
          <w:color w:val="999999"/>
          <w:sz w:val="24"/>
          <w:szCs w:val="24"/>
        </w:rPr>
        <w:t>Professor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0"/>
        <w:gridCol w:w="427"/>
        <w:gridCol w:w="5655"/>
      </w:tblGrid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Department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color w:val="428BCA"/>
                <w:shd w:val="clear" w:color="auto" w:fill="F2F4F5"/>
              </w:rPr>
              <w:drawing>
                <wp:anchor distT="0" distB="0" distL="114300" distR="114300" simplePos="0" relativeHeight="251658240" behindDoc="1" locked="0" layoutInCell="1" allowOverlap="1" wp14:anchorId="4AC8B704" wp14:editId="1121EEF8">
                  <wp:simplePos x="0" y="0"/>
                  <wp:positionH relativeFrom="column">
                    <wp:posOffset>2995295</wp:posOffset>
                  </wp:positionH>
                  <wp:positionV relativeFrom="paragraph">
                    <wp:posOffset>509270</wp:posOffset>
                  </wp:positionV>
                  <wp:extent cx="1329055" cy="1329055"/>
                  <wp:effectExtent l="0" t="0" r="4445" b="4445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 descr="Staff Image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ff Image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055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Electronics and Communication Engineering</w:t>
            </w:r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B.Tech.,M.E.,</w:t>
            </w:r>
            <w:proofErr w:type="spellStart"/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Ph.D</w:t>
            </w:r>
            <w:proofErr w:type="spellEnd"/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Phone(Office)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2300822</w:t>
            </w:r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Mobile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9963993504</w:t>
            </w:r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Email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Pr="007B47E1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</w:rPr>
                <w:t>a_malli65@jntucek.ac.in</w:t>
              </w:r>
            </w:hyperlink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Date of Birth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29/07/1965</w:t>
            </w:r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Subjects Taught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STLD ,</w:t>
            </w:r>
            <w:proofErr w:type="gramEnd"/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LICA ,EDC ,EMI ,DAS , PCI ....</w:t>
            </w:r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Research Area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ANTENNAS , VLSI, Electronic Instrumentation</w:t>
            </w:r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Teaching Experience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years</w:t>
            </w:r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Research Experience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years</w:t>
            </w:r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Industry/Professional Experience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years</w:t>
            </w:r>
          </w:p>
        </w:tc>
      </w:tr>
      <w:tr w:rsidR="007B47E1" w:rsidRPr="007B47E1" w:rsidTr="007B47E1">
        <w:tc>
          <w:tcPr>
            <w:tcW w:w="2820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Google Scholar link</w:t>
            </w:r>
          </w:p>
        </w:tc>
        <w:tc>
          <w:tcPr>
            <w:tcW w:w="0" w:type="auto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</w:pPr>
            <w:r w:rsidRPr="007B47E1">
              <w:rPr>
                <w:rFonts w:ascii="Times New Roman" w:eastAsia="Times New Roman" w:hAnsi="Times New Roman" w:cs="Times New Roman"/>
                <w:color w:val="777777"/>
                <w:sz w:val="24"/>
                <w:szCs w:val="24"/>
              </w:rPr>
              <w:t>:</w:t>
            </w:r>
          </w:p>
        </w:tc>
        <w:tc>
          <w:tcPr>
            <w:tcW w:w="5655" w:type="dxa"/>
            <w:shd w:val="clear" w:color="auto" w:fill="auto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47E1" w:rsidRPr="007B47E1" w:rsidRDefault="007B47E1" w:rsidP="007B47E1">
      <w:pPr>
        <w:shd w:val="clear" w:color="auto" w:fill="F2F4F5"/>
        <w:spacing w:after="0" w:line="240" w:lineRule="auto"/>
        <w:rPr>
          <w:rFonts w:ascii="Arial" w:eastAsia="Times New Roman" w:hAnsi="Arial" w:cs="Arial"/>
          <w:color w:val="333333"/>
          <w:sz w:val="29"/>
          <w:szCs w:val="29"/>
        </w:rPr>
      </w:pPr>
    </w:p>
    <w:p w:rsidR="007B47E1" w:rsidRDefault="007B47E1" w:rsidP="007B47E1">
      <w:hyperlink r:id="rId8" w:tgtFrame="_blank" w:history="1">
        <w:r w:rsidRPr="007B47E1">
          <w:rPr>
            <w:rFonts w:ascii="Arial" w:eastAsia="Times New Roman" w:hAnsi="Arial" w:cs="Arial"/>
            <w:color w:val="428BCA"/>
            <w:sz w:val="24"/>
            <w:szCs w:val="24"/>
          </w:rPr>
          <w:br/>
        </w:r>
      </w:hyperlink>
    </w:p>
    <w:tbl>
      <w:tblPr>
        <w:tblW w:w="0" w:type="auto"/>
        <w:shd w:val="clear" w:color="auto" w:fill="F2F4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7"/>
        <w:gridCol w:w="441"/>
        <w:gridCol w:w="5892"/>
      </w:tblGrid>
      <w:tr w:rsidR="007B47E1" w:rsidRPr="007B47E1" w:rsidTr="007B47E1">
        <w:tc>
          <w:tcPr>
            <w:tcW w:w="3915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lastRenderedPageBreak/>
              <w:t>Book Chapters/Books Authored</w:t>
            </w:r>
          </w:p>
        </w:tc>
        <w:tc>
          <w:tcPr>
            <w:tcW w:w="0" w:type="auto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:</w:t>
            </w:r>
          </w:p>
        </w:tc>
        <w:tc>
          <w:tcPr>
            <w:tcW w:w="7830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NIL</w:t>
            </w:r>
          </w:p>
        </w:tc>
      </w:tr>
      <w:tr w:rsidR="007B47E1" w:rsidRPr="007B47E1" w:rsidTr="007B47E1">
        <w:tc>
          <w:tcPr>
            <w:tcW w:w="3915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proofErr w:type="spellStart"/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Ph.D</w:t>
            </w:r>
            <w:proofErr w:type="spellEnd"/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 xml:space="preserve"> Scholars guided</w:t>
            </w:r>
          </w:p>
        </w:tc>
        <w:tc>
          <w:tcPr>
            <w:tcW w:w="0" w:type="auto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:</w:t>
            </w:r>
          </w:p>
        </w:tc>
        <w:tc>
          <w:tcPr>
            <w:tcW w:w="7830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3 COMPLETED 3 SUBMITTED 15 ONGOING</w:t>
            </w:r>
          </w:p>
        </w:tc>
      </w:tr>
      <w:tr w:rsidR="007B47E1" w:rsidRPr="007B47E1" w:rsidTr="007B47E1">
        <w:tc>
          <w:tcPr>
            <w:tcW w:w="3915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PG Scholars guided</w:t>
            </w:r>
          </w:p>
        </w:tc>
        <w:tc>
          <w:tcPr>
            <w:tcW w:w="0" w:type="auto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:</w:t>
            </w:r>
          </w:p>
        </w:tc>
        <w:tc>
          <w:tcPr>
            <w:tcW w:w="7830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MORE THAN 50</w:t>
            </w:r>
          </w:p>
        </w:tc>
      </w:tr>
      <w:tr w:rsidR="007B47E1" w:rsidRPr="007B47E1" w:rsidTr="007B47E1">
        <w:tc>
          <w:tcPr>
            <w:tcW w:w="3915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Memberships in Professional bodies</w:t>
            </w:r>
          </w:p>
        </w:tc>
        <w:tc>
          <w:tcPr>
            <w:tcW w:w="0" w:type="auto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:</w:t>
            </w:r>
          </w:p>
        </w:tc>
        <w:tc>
          <w:tcPr>
            <w:tcW w:w="7830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MISTE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FIETE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MISI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MEMC</w:t>
            </w:r>
          </w:p>
        </w:tc>
      </w:tr>
      <w:tr w:rsidR="007B47E1" w:rsidRPr="007B47E1" w:rsidTr="007B47E1">
        <w:tc>
          <w:tcPr>
            <w:tcW w:w="3915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Positions held</w:t>
            </w:r>
          </w:p>
        </w:tc>
        <w:tc>
          <w:tcPr>
            <w:tcW w:w="0" w:type="auto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:</w:t>
            </w:r>
          </w:p>
        </w:tc>
        <w:tc>
          <w:tcPr>
            <w:tcW w:w="7830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1. Warden of women hostel 2003-2005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2.SC</w:t>
            </w:r>
            <w:proofErr w:type="gramStart"/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,ST</w:t>
            </w:r>
            <w:proofErr w:type="gramEnd"/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&amp;BC BOOK BANK INCARGE 2005-2006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3. Officer in charge of hostels 2008 TO2011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4. Controller of Examinations 2011-2012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5.TEQIP 2 NODAL OFFICER FOR FINANCE 2011 TO TILL DATE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6. HAED OF THE DEPARTMENT OF ECE 2014 TO 2016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7 .VICE-PRINCIPAL (ADMIN.) APRIL2016 TO TILL DATE 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8 IETE KAKINADA CENTER VICE PRESIDENT</w:t>
            </w: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br/>
              <w:t>9 IETE KAKINADA CENTER SECRETARY</w:t>
            </w:r>
          </w:p>
        </w:tc>
      </w:tr>
      <w:tr w:rsidR="007B47E1" w:rsidRPr="007B47E1" w:rsidTr="007B47E1">
        <w:tc>
          <w:tcPr>
            <w:tcW w:w="3915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Honors &amp; Awards</w:t>
            </w:r>
          </w:p>
        </w:tc>
        <w:tc>
          <w:tcPr>
            <w:tcW w:w="0" w:type="auto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777777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777777"/>
                <w:sz w:val="29"/>
                <w:szCs w:val="29"/>
              </w:rPr>
              <w:t>:</w:t>
            </w:r>
          </w:p>
        </w:tc>
        <w:tc>
          <w:tcPr>
            <w:tcW w:w="7830" w:type="dxa"/>
            <w:shd w:val="clear" w:color="auto" w:fill="F2F4F5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7B47E1" w:rsidRPr="007B47E1" w:rsidRDefault="007B47E1" w:rsidP="007B47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9"/>
                <w:szCs w:val="29"/>
              </w:rPr>
            </w:pPr>
            <w:r w:rsidRPr="007B47E1">
              <w:rPr>
                <w:rFonts w:ascii="Arial" w:eastAsia="Times New Roman" w:hAnsi="Arial" w:cs="Arial"/>
                <w:color w:val="000000"/>
                <w:sz w:val="29"/>
                <w:szCs w:val="29"/>
              </w:rPr>
              <w:t>BEST TEACHER AWARD IN 2009 AND 2012</w:t>
            </w:r>
          </w:p>
        </w:tc>
      </w:tr>
    </w:tbl>
    <w:p w:rsidR="00FD46E8" w:rsidRDefault="00FD46E8" w:rsidP="007B47E1">
      <w:bookmarkStart w:id="0" w:name="_GoBack"/>
      <w:bookmarkEnd w:id="0"/>
    </w:p>
    <w:sectPr w:rsidR="00FD4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DA3"/>
    <w:rsid w:val="001A4DA3"/>
    <w:rsid w:val="007B47E1"/>
    <w:rsid w:val="00F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7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ignation">
    <w:name w:val="designation"/>
    <w:basedOn w:val="DefaultParagraphFont"/>
    <w:rsid w:val="007B47E1"/>
  </w:style>
  <w:style w:type="character" w:styleId="Hyperlink">
    <w:name w:val="Hyperlink"/>
    <w:basedOn w:val="DefaultParagraphFont"/>
    <w:uiPriority w:val="99"/>
    <w:semiHidden/>
    <w:unhideWhenUsed/>
    <w:rsid w:val="007B47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47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47E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designation">
    <w:name w:val="designation"/>
    <w:basedOn w:val="DefaultParagraphFont"/>
    <w:rsid w:val="007B47E1"/>
  </w:style>
  <w:style w:type="character" w:styleId="Hyperlink">
    <w:name w:val="Hyperlink"/>
    <w:basedOn w:val="DefaultParagraphFont"/>
    <w:uiPriority w:val="99"/>
    <w:semiHidden/>
    <w:unhideWhenUsed/>
    <w:rsid w:val="007B47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7E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B4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94343">
              <w:marLeft w:val="0"/>
              <w:marRight w:val="0"/>
              <w:marTop w:val="4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ntucek.ac.in/assets/files/staff/29d1575576213.jp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_malli65@jntucek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jntucek.ac.in/assets/files/staff/29d1575576213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ece-dtp</dc:creator>
  <cp:keywords/>
  <dc:description/>
  <cp:lastModifiedBy>ece-dtp</cp:lastModifiedBy>
  <cp:revision>2</cp:revision>
  <dcterms:created xsi:type="dcterms:W3CDTF">2017-06-16T04:34:00Z</dcterms:created>
  <dcterms:modified xsi:type="dcterms:W3CDTF">2017-06-16T04:35:00Z</dcterms:modified>
</cp:coreProperties>
</file>